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3E44F" w14:textId="4E293C49" w:rsidR="00F858C9" w:rsidRPr="00AE7367" w:rsidRDefault="006C3898" w:rsidP="006C3898">
      <w:pPr>
        <w:jc w:val="center"/>
        <w:rPr>
          <w:b/>
          <w:bCs/>
          <w:sz w:val="28"/>
          <w:szCs w:val="28"/>
        </w:rPr>
      </w:pPr>
      <w:r w:rsidRPr="00AE7367">
        <w:rPr>
          <w:b/>
          <w:bCs/>
          <w:sz w:val="28"/>
          <w:szCs w:val="28"/>
        </w:rPr>
        <w:t>SciFest@ColaisteIosagain</w:t>
      </w:r>
    </w:p>
    <w:p w14:paraId="108380C9" w14:textId="77777777" w:rsidR="006C3898" w:rsidRDefault="006C3898" w:rsidP="006C3898">
      <w:pPr>
        <w:jc w:val="center"/>
      </w:pPr>
    </w:p>
    <w:p w14:paraId="6068F184" w14:textId="3475C8AF" w:rsidR="006C3898" w:rsidRPr="00AE7367" w:rsidRDefault="006C3898" w:rsidP="006C3898">
      <w:pPr>
        <w:rPr>
          <w:sz w:val="24"/>
          <w:szCs w:val="24"/>
        </w:rPr>
      </w:pPr>
      <w:r w:rsidRPr="00AE7367">
        <w:rPr>
          <w:sz w:val="24"/>
          <w:szCs w:val="24"/>
        </w:rPr>
        <w:t xml:space="preserve">On Wednesday </w:t>
      </w:r>
      <w:r w:rsidR="004836E7" w:rsidRPr="00AE7367">
        <w:rPr>
          <w:sz w:val="24"/>
          <w:szCs w:val="24"/>
        </w:rPr>
        <w:t xml:space="preserve">December </w:t>
      </w:r>
      <w:r w:rsidRPr="00AE7367">
        <w:rPr>
          <w:sz w:val="24"/>
          <w:szCs w:val="24"/>
        </w:rPr>
        <w:t>11</w:t>
      </w:r>
      <w:r w:rsidRPr="00AE7367">
        <w:rPr>
          <w:sz w:val="24"/>
          <w:szCs w:val="24"/>
          <w:vertAlign w:val="superscript"/>
        </w:rPr>
        <w:t>th</w:t>
      </w:r>
      <w:r w:rsidRPr="00AE7367">
        <w:rPr>
          <w:sz w:val="24"/>
          <w:szCs w:val="24"/>
        </w:rPr>
        <w:t xml:space="preserve">, </w:t>
      </w:r>
      <w:r w:rsidR="004836E7" w:rsidRPr="00AE7367">
        <w:rPr>
          <w:sz w:val="24"/>
          <w:szCs w:val="24"/>
        </w:rPr>
        <w:t xml:space="preserve">over 100 </w:t>
      </w:r>
      <w:r w:rsidRPr="00AE7367">
        <w:rPr>
          <w:sz w:val="24"/>
          <w:szCs w:val="24"/>
        </w:rPr>
        <w:t xml:space="preserve">transition year students gathered in the school PE hall to present their entries to this years SciFest@School competition. Great effort </w:t>
      </w:r>
      <w:r w:rsidR="004836E7" w:rsidRPr="00AE7367">
        <w:rPr>
          <w:sz w:val="24"/>
          <w:szCs w:val="24"/>
        </w:rPr>
        <w:t xml:space="preserve">was </w:t>
      </w:r>
      <w:r w:rsidRPr="00AE7367">
        <w:rPr>
          <w:sz w:val="24"/>
          <w:szCs w:val="24"/>
        </w:rPr>
        <w:t>made over the last number of weeks in preparing projects demonstrating creativity, innovation as well as substantial knowledge and application of the scientific method.</w:t>
      </w:r>
    </w:p>
    <w:p w14:paraId="3EC5DF9F" w14:textId="5BB6FC04" w:rsidR="004836E7" w:rsidRPr="00AE7367" w:rsidRDefault="006C3898" w:rsidP="006C3898">
      <w:pPr>
        <w:rPr>
          <w:sz w:val="24"/>
          <w:szCs w:val="24"/>
        </w:rPr>
      </w:pPr>
      <w:r w:rsidRPr="00AE7367">
        <w:rPr>
          <w:sz w:val="24"/>
          <w:szCs w:val="24"/>
        </w:rPr>
        <w:t>We were delighted to be joined on the day by Alan Dunne SciFest School Liaison Officer, Dean Hodge STEM Educational Officer with Offaly County Council, Anna Ridgeway Past pupil and Trinity PhD student of Ocular Genetics as well as Sinead Tuohy, Education Officer with the NCCA. Our visitors together with Eimear Foran, teacher Colaiste Iosa</w:t>
      </w:r>
      <w:r w:rsidR="004836E7" w:rsidRPr="00AE7367">
        <w:rPr>
          <w:sz w:val="24"/>
          <w:szCs w:val="24"/>
        </w:rPr>
        <w:t xml:space="preserve">gain, served as our judging panel for the day. </w:t>
      </w:r>
    </w:p>
    <w:p w14:paraId="4E873A0A" w14:textId="32E8E1A5" w:rsidR="00C109D4" w:rsidRPr="00AE7367" w:rsidRDefault="004836E7" w:rsidP="006C3898">
      <w:pPr>
        <w:rPr>
          <w:sz w:val="24"/>
          <w:szCs w:val="24"/>
        </w:rPr>
      </w:pPr>
      <w:r w:rsidRPr="00AE7367">
        <w:rPr>
          <w:sz w:val="24"/>
          <w:szCs w:val="24"/>
        </w:rPr>
        <w:t xml:space="preserve">The standard of work presented was very high making it a difficult task for the judges. Prior to </w:t>
      </w:r>
      <w:r w:rsidR="00AE7367" w:rsidRPr="00AE7367">
        <w:rPr>
          <w:sz w:val="24"/>
          <w:szCs w:val="24"/>
        </w:rPr>
        <w:t>the award ceremony</w:t>
      </w:r>
      <w:r w:rsidRPr="00AE7367">
        <w:rPr>
          <w:sz w:val="24"/>
          <w:szCs w:val="24"/>
        </w:rPr>
        <w:t xml:space="preserve">, </w:t>
      </w:r>
      <w:r w:rsidR="00C109D4" w:rsidRPr="00AE7367">
        <w:rPr>
          <w:sz w:val="24"/>
          <w:szCs w:val="24"/>
        </w:rPr>
        <w:t xml:space="preserve">Anna kindly spoke to the </w:t>
      </w:r>
      <w:r w:rsidRPr="00AE7367">
        <w:rPr>
          <w:sz w:val="24"/>
          <w:szCs w:val="24"/>
        </w:rPr>
        <w:t>students together with those parents in attendance</w:t>
      </w:r>
      <w:r w:rsidR="00C109D4" w:rsidRPr="00AE7367">
        <w:rPr>
          <w:sz w:val="24"/>
          <w:szCs w:val="24"/>
        </w:rPr>
        <w:t xml:space="preserve"> about her STEM career to date and of the exciting advances in gene therapy being made in relation to eye health. This inspiring input helped motivate our students toward achieving their potential in the STEM field. </w:t>
      </w:r>
    </w:p>
    <w:p w14:paraId="7E263831" w14:textId="5080DA56" w:rsidR="004836E7" w:rsidRDefault="004836E7" w:rsidP="006C3898">
      <w:pPr>
        <w:rPr>
          <w:sz w:val="24"/>
          <w:szCs w:val="24"/>
        </w:rPr>
      </w:pPr>
      <w:r w:rsidRPr="00AE7367">
        <w:rPr>
          <w:sz w:val="24"/>
          <w:szCs w:val="24"/>
        </w:rPr>
        <w:t xml:space="preserve"> </w:t>
      </w:r>
      <w:r w:rsidR="00C109D4" w:rsidRPr="00AE7367">
        <w:rPr>
          <w:sz w:val="24"/>
          <w:szCs w:val="24"/>
        </w:rPr>
        <w:t>T</w:t>
      </w:r>
      <w:r w:rsidRPr="00AE7367">
        <w:rPr>
          <w:sz w:val="24"/>
          <w:szCs w:val="24"/>
        </w:rPr>
        <w:t>he winners on the day</w:t>
      </w:r>
      <w:r w:rsidR="00C109D4" w:rsidRPr="00AE7367">
        <w:rPr>
          <w:sz w:val="24"/>
          <w:szCs w:val="24"/>
        </w:rPr>
        <w:t xml:space="preserve"> were</w:t>
      </w:r>
      <w:r w:rsidRPr="00AE7367">
        <w:rPr>
          <w:sz w:val="24"/>
          <w:szCs w:val="24"/>
        </w:rPr>
        <w:t>:</w:t>
      </w:r>
    </w:p>
    <w:p w14:paraId="19D8A18F" w14:textId="77777777" w:rsidR="00AE7367" w:rsidRPr="00AE7367" w:rsidRDefault="00AE7367" w:rsidP="006C3898">
      <w:pPr>
        <w:rPr>
          <w:sz w:val="24"/>
          <w:szCs w:val="24"/>
        </w:rPr>
      </w:pPr>
    </w:p>
    <w:p w14:paraId="42630013" w14:textId="2EE8621B" w:rsidR="004836E7" w:rsidRPr="00AE7367" w:rsidRDefault="004836E7" w:rsidP="006C3898">
      <w:pPr>
        <w:rPr>
          <w:sz w:val="24"/>
          <w:szCs w:val="24"/>
        </w:rPr>
      </w:pPr>
      <w:r w:rsidRPr="00AE7367">
        <w:rPr>
          <w:sz w:val="24"/>
          <w:szCs w:val="24"/>
        </w:rPr>
        <w:t>1</w:t>
      </w:r>
      <w:r w:rsidRPr="00AE7367">
        <w:rPr>
          <w:sz w:val="24"/>
          <w:szCs w:val="24"/>
          <w:vertAlign w:val="superscript"/>
        </w:rPr>
        <w:t>st</w:t>
      </w:r>
      <w:r w:rsidRPr="00AE7367">
        <w:rPr>
          <w:sz w:val="24"/>
          <w:szCs w:val="24"/>
        </w:rPr>
        <w:t xml:space="preserve"> Place Overall; “How does music effect weightlifting performance?” by Adam O’Dea, Dominykas Mockus and James Kinsella.</w:t>
      </w:r>
    </w:p>
    <w:p w14:paraId="3BFAF8ED" w14:textId="462E63F7" w:rsidR="00C109D4" w:rsidRPr="00C109D4" w:rsidRDefault="00C109D4" w:rsidP="00C109D4">
      <w:pPr>
        <w:rPr>
          <w:sz w:val="24"/>
          <w:szCs w:val="24"/>
        </w:rPr>
      </w:pPr>
      <w:r w:rsidRPr="00AE7367">
        <w:rPr>
          <w:noProof/>
          <w:sz w:val="24"/>
          <w:szCs w:val="24"/>
        </w:rPr>
        <w:drawing>
          <wp:inline distT="0" distB="0" distL="0" distR="0" wp14:anchorId="2ADEAF61" wp14:editId="199ABD13">
            <wp:extent cx="5731510" cy="3820795"/>
            <wp:effectExtent l="0" t="0" r="2540" b="8255"/>
            <wp:docPr id="549759275"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59275" name="Picture 2" descr="A group of people posing for a phot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B32E79B" w14:textId="2B2550C8" w:rsidR="004836E7" w:rsidRPr="00AE7367" w:rsidRDefault="004836E7" w:rsidP="006C3898">
      <w:pPr>
        <w:rPr>
          <w:sz w:val="24"/>
          <w:szCs w:val="24"/>
        </w:rPr>
      </w:pPr>
      <w:r w:rsidRPr="00AE7367">
        <w:rPr>
          <w:sz w:val="24"/>
          <w:szCs w:val="24"/>
        </w:rPr>
        <w:lastRenderedPageBreak/>
        <w:t>2</w:t>
      </w:r>
      <w:r w:rsidRPr="00AE7367">
        <w:rPr>
          <w:sz w:val="24"/>
          <w:szCs w:val="24"/>
          <w:vertAlign w:val="superscript"/>
        </w:rPr>
        <w:t>nd</w:t>
      </w:r>
      <w:r w:rsidRPr="00AE7367">
        <w:rPr>
          <w:sz w:val="24"/>
          <w:szCs w:val="24"/>
        </w:rPr>
        <w:t xml:space="preserve"> Place Overall; “Does music impact memory?” by Shanzay Soomro and Katie Slevin</w:t>
      </w:r>
    </w:p>
    <w:p w14:paraId="14E82B58" w14:textId="25C2881D" w:rsidR="00C109D4" w:rsidRPr="00C109D4" w:rsidRDefault="00C109D4" w:rsidP="00C109D4">
      <w:pPr>
        <w:rPr>
          <w:sz w:val="24"/>
          <w:szCs w:val="24"/>
        </w:rPr>
      </w:pPr>
      <w:r w:rsidRPr="00AE7367">
        <w:rPr>
          <w:noProof/>
          <w:sz w:val="24"/>
          <w:szCs w:val="24"/>
        </w:rPr>
        <w:drawing>
          <wp:inline distT="0" distB="0" distL="0" distR="0" wp14:anchorId="32F24FB2" wp14:editId="0FD55D09">
            <wp:extent cx="5731510" cy="3820795"/>
            <wp:effectExtent l="0" t="0" r="2540" b="8255"/>
            <wp:docPr id="1873264005" name="Picture 12" descr="A group of women holding aw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64005" name="Picture 12" descr="A group of women holding award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B1B7194" w14:textId="77777777" w:rsidR="00C109D4" w:rsidRPr="00AE7367" w:rsidRDefault="00C109D4" w:rsidP="006C3898">
      <w:pPr>
        <w:rPr>
          <w:sz w:val="24"/>
          <w:szCs w:val="24"/>
        </w:rPr>
      </w:pPr>
    </w:p>
    <w:p w14:paraId="0D875613" w14:textId="26BABBB9" w:rsidR="00C109D4" w:rsidRPr="00AE7367" w:rsidRDefault="004836E7" w:rsidP="006C3898">
      <w:pPr>
        <w:rPr>
          <w:sz w:val="24"/>
          <w:szCs w:val="24"/>
        </w:rPr>
      </w:pPr>
      <w:r w:rsidRPr="00AE7367">
        <w:rPr>
          <w:sz w:val="24"/>
          <w:szCs w:val="24"/>
        </w:rPr>
        <w:t>Spirit of Colaiste Iosagain award; “The effect of MDMA” by Rory O’Donnell and Vinny O’Brien</w:t>
      </w:r>
      <w:r w:rsidR="00C109D4" w:rsidRPr="00AE7367">
        <w:rPr>
          <w:noProof/>
          <w:sz w:val="24"/>
          <w:szCs w:val="24"/>
        </w:rPr>
        <w:drawing>
          <wp:inline distT="0" distB="0" distL="0" distR="0" wp14:anchorId="6C790DA8" wp14:editId="18AF569E">
            <wp:extent cx="5731510" cy="3820795"/>
            <wp:effectExtent l="0" t="0" r="2540" b="8255"/>
            <wp:docPr id="423729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38EE690" w14:textId="04369952" w:rsidR="004836E7" w:rsidRPr="00AE7367" w:rsidRDefault="004836E7" w:rsidP="006C3898">
      <w:pPr>
        <w:rPr>
          <w:sz w:val="24"/>
          <w:szCs w:val="24"/>
        </w:rPr>
      </w:pPr>
      <w:r w:rsidRPr="00AE7367">
        <w:rPr>
          <w:sz w:val="24"/>
          <w:szCs w:val="24"/>
        </w:rPr>
        <w:lastRenderedPageBreak/>
        <w:t>SciFest award; “Does word association help memory” by Nina Hayes, Hannah Connell and Keelin Weston</w:t>
      </w:r>
    </w:p>
    <w:p w14:paraId="119CF92B" w14:textId="5A335234" w:rsidR="00C109D4" w:rsidRPr="00AE7367" w:rsidRDefault="00C109D4" w:rsidP="006C3898">
      <w:pPr>
        <w:rPr>
          <w:sz w:val="24"/>
          <w:szCs w:val="24"/>
        </w:rPr>
      </w:pPr>
      <w:r w:rsidRPr="00AE7367">
        <w:rPr>
          <w:noProof/>
          <w:sz w:val="24"/>
          <w:szCs w:val="24"/>
        </w:rPr>
        <w:drawing>
          <wp:inline distT="0" distB="0" distL="0" distR="0" wp14:anchorId="68ED4045" wp14:editId="32203573">
            <wp:extent cx="5731510" cy="3820795"/>
            <wp:effectExtent l="0" t="0" r="2540" b="8255"/>
            <wp:docPr id="505602502" name="Picture 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02502" name="Picture 8" descr="A group of people standing in a 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04C4CB0" w14:textId="1931E077" w:rsidR="004836E7" w:rsidRPr="00AE7367" w:rsidRDefault="004836E7" w:rsidP="006C3898">
      <w:pPr>
        <w:rPr>
          <w:sz w:val="24"/>
          <w:szCs w:val="24"/>
        </w:rPr>
      </w:pPr>
      <w:r w:rsidRPr="00AE7367">
        <w:rPr>
          <w:sz w:val="24"/>
          <w:szCs w:val="24"/>
        </w:rPr>
        <w:t>Best Display award; “Smart phone usage Senior Vs. Junior students” by Tadhg Flynn, Paula Kurmauskaite and Katelyn Higgins</w:t>
      </w:r>
    </w:p>
    <w:p w14:paraId="4A62E7A0" w14:textId="47633E1C" w:rsidR="00C109D4" w:rsidRPr="00C109D4" w:rsidRDefault="00C109D4" w:rsidP="00C109D4">
      <w:pPr>
        <w:rPr>
          <w:sz w:val="24"/>
          <w:szCs w:val="24"/>
        </w:rPr>
      </w:pPr>
      <w:r w:rsidRPr="00AE7367">
        <w:rPr>
          <w:noProof/>
          <w:sz w:val="24"/>
          <w:szCs w:val="24"/>
        </w:rPr>
        <w:drawing>
          <wp:inline distT="0" distB="0" distL="0" distR="0" wp14:anchorId="5753F175" wp14:editId="5C93EE0C">
            <wp:extent cx="5731510" cy="3820795"/>
            <wp:effectExtent l="0" t="0" r="2540" b="8255"/>
            <wp:docPr id="390793136"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93136" name="Picture 10"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B405D7E" w14:textId="77777777" w:rsidR="00AE7367" w:rsidRPr="00AE7367" w:rsidRDefault="00AE7367" w:rsidP="00AE7367">
      <w:pPr>
        <w:rPr>
          <w:sz w:val="24"/>
          <w:szCs w:val="24"/>
        </w:rPr>
      </w:pPr>
      <w:r w:rsidRPr="00AE7367">
        <w:rPr>
          <w:sz w:val="24"/>
          <w:szCs w:val="24"/>
        </w:rPr>
        <w:lastRenderedPageBreak/>
        <w:t xml:space="preserve">Our judging panel together with Mairead Bergin, Science teacher Colaiste Iosagain. </w:t>
      </w:r>
    </w:p>
    <w:p w14:paraId="30C856AD" w14:textId="06E1D856" w:rsidR="00C109D4" w:rsidRPr="00C109D4" w:rsidRDefault="00C109D4" w:rsidP="00C109D4">
      <w:pPr>
        <w:rPr>
          <w:sz w:val="24"/>
          <w:szCs w:val="24"/>
        </w:rPr>
      </w:pPr>
      <w:r w:rsidRPr="00AE7367">
        <w:rPr>
          <w:noProof/>
          <w:sz w:val="24"/>
          <w:szCs w:val="24"/>
        </w:rPr>
        <w:drawing>
          <wp:inline distT="0" distB="0" distL="0" distR="0" wp14:anchorId="79B1B060" wp14:editId="075ED812">
            <wp:extent cx="5731510" cy="3820795"/>
            <wp:effectExtent l="0" t="0" r="2540" b="8255"/>
            <wp:docPr id="2139388847" name="Picture 4" descr="A group of people holding fol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88847" name="Picture 4" descr="A group of people holding fold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498150E" w14:textId="77777777" w:rsidR="004836E7" w:rsidRPr="00AE7367" w:rsidRDefault="004836E7" w:rsidP="006C3898">
      <w:pPr>
        <w:rPr>
          <w:sz w:val="24"/>
          <w:szCs w:val="24"/>
        </w:rPr>
      </w:pPr>
    </w:p>
    <w:p w14:paraId="65831087" w14:textId="1576737E" w:rsidR="00AE7367" w:rsidRDefault="00AE7367" w:rsidP="006C3898">
      <w:pPr>
        <w:rPr>
          <w:sz w:val="24"/>
          <w:szCs w:val="24"/>
        </w:rPr>
      </w:pPr>
      <w:r w:rsidRPr="00AE7367">
        <w:rPr>
          <w:sz w:val="24"/>
          <w:szCs w:val="24"/>
        </w:rPr>
        <w:t xml:space="preserve">Well done to all involved and special thanks to </w:t>
      </w:r>
      <w:r w:rsidR="00DB0F72">
        <w:rPr>
          <w:sz w:val="24"/>
          <w:szCs w:val="24"/>
        </w:rPr>
        <w:t xml:space="preserve">both </w:t>
      </w:r>
      <w:r w:rsidRPr="00AE7367">
        <w:rPr>
          <w:sz w:val="24"/>
          <w:szCs w:val="24"/>
        </w:rPr>
        <w:t xml:space="preserve">our judges and teachers Ms. Delaney, Mr. McGlynn, Mr. Brennan, Mr. O’Donnell, Ms. Cleary, </w:t>
      </w:r>
      <w:r w:rsidR="00DB0F72">
        <w:rPr>
          <w:sz w:val="24"/>
          <w:szCs w:val="24"/>
        </w:rPr>
        <w:t xml:space="preserve">Mr. Cotter, </w:t>
      </w:r>
      <w:r w:rsidRPr="00AE7367">
        <w:rPr>
          <w:sz w:val="24"/>
          <w:szCs w:val="24"/>
        </w:rPr>
        <w:t>Ms. Bergin and TY co-ordinator Ms. Holloway.</w:t>
      </w:r>
    </w:p>
    <w:p w14:paraId="500F6E91" w14:textId="62B0EBB3" w:rsidR="00200CF8" w:rsidRDefault="00200CF8" w:rsidP="006C3898">
      <w:pPr>
        <w:rPr>
          <w:sz w:val="24"/>
          <w:szCs w:val="24"/>
        </w:rPr>
      </w:pPr>
      <w:r>
        <w:rPr>
          <w:noProof/>
        </w:rPr>
        <w:drawing>
          <wp:inline distT="0" distB="0" distL="0" distR="0" wp14:anchorId="3E84C362" wp14:editId="1E4D3B06">
            <wp:extent cx="5731510" cy="3014980"/>
            <wp:effectExtent l="0" t="0" r="2540" b="0"/>
            <wp:docPr id="525717234"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14980"/>
                    </a:xfrm>
                    <a:prstGeom prst="rect">
                      <a:avLst/>
                    </a:prstGeom>
                    <a:noFill/>
                    <a:ln>
                      <a:noFill/>
                    </a:ln>
                  </pic:spPr>
                </pic:pic>
              </a:graphicData>
            </a:graphic>
          </wp:inline>
        </w:drawing>
      </w:r>
    </w:p>
    <w:p w14:paraId="2328B870" w14:textId="77777777" w:rsidR="00200CF8" w:rsidRDefault="00200CF8" w:rsidP="006C3898">
      <w:pPr>
        <w:rPr>
          <w:sz w:val="24"/>
          <w:szCs w:val="24"/>
        </w:rPr>
      </w:pPr>
    </w:p>
    <w:p w14:paraId="4C9C2BE8" w14:textId="0C6D6BC0" w:rsidR="00200CF8" w:rsidRDefault="00F619C5" w:rsidP="006C3898">
      <w:pPr>
        <w:rPr>
          <w:sz w:val="24"/>
          <w:szCs w:val="24"/>
        </w:rPr>
      </w:pPr>
      <w:r>
        <w:rPr>
          <w:noProof/>
        </w:rPr>
        <w:lastRenderedPageBreak/>
        <w:drawing>
          <wp:inline distT="0" distB="0" distL="0" distR="0" wp14:anchorId="4AFD670B" wp14:editId="04A48367">
            <wp:extent cx="5731510" cy="3822700"/>
            <wp:effectExtent l="0" t="0" r="2540" b="6350"/>
            <wp:docPr id="46316530"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02109703" w14:textId="2ACB7E2F" w:rsidR="00F619C5" w:rsidRDefault="00F619C5" w:rsidP="006C3898">
      <w:pPr>
        <w:rPr>
          <w:sz w:val="24"/>
          <w:szCs w:val="24"/>
        </w:rPr>
      </w:pPr>
      <w:r>
        <w:rPr>
          <w:noProof/>
        </w:rPr>
        <w:drawing>
          <wp:inline distT="0" distB="0" distL="0" distR="0" wp14:anchorId="4C9FFFBA" wp14:editId="78E1AC86">
            <wp:extent cx="5731510" cy="3822700"/>
            <wp:effectExtent l="0" t="0" r="2540" b="6350"/>
            <wp:docPr id="204007835"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5D74EAEC" w14:textId="6979ACC4" w:rsidR="00F619C5" w:rsidRDefault="00F619C5" w:rsidP="006C3898">
      <w:pPr>
        <w:rPr>
          <w:sz w:val="24"/>
          <w:szCs w:val="24"/>
        </w:rPr>
      </w:pPr>
      <w:r>
        <w:rPr>
          <w:noProof/>
        </w:rPr>
        <w:lastRenderedPageBreak/>
        <w:drawing>
          <wp:inline distT="0" distB="0" distL="0" distR="0" wp14:anchorId="1EFC70DD" wp14:editId="029DC02A">
            <wp:extent cx="5731510" cy="3822700"/>
            <wp:effectExtent l="0" t="0" r="2540" b="6350"/>
            <wp:docPr id="1401296131"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6B95614C" w14:textId="048FB0D0" w:rsidR="00A56AB5" w:rsidRDefault="00A56AB5" w:rsidP="006C3898">
      <w:pPr>
        <w:rPr>
          <w:sz w:val="24"/>
          <w:szCs w:val="24"/>
        </w:rPr>
      </w:pPr>
      <w:r>
        <w:rPr>
          <w:noProof/>
        </w:rPr>
        <w:drawing>
          <wp:inline distT="0" distB="0" distL="0" distR="0" wp14:anchorId="7A8C0F12" wp14:editId="013C498A">
            <wp:extent cx="5731510" cy="3822700"/>
            <wp:effectExtent l="0" t="0" r="2540" b="6350"/>
            <wp:docPr id="5213209"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28221322" w14:textId="4CB19072" w:rsidR="00A56AB5" w:rsidRDefault="00A56AB5" w:rsidP="006C3898">
      <w:pPr>
        <w:rPr>
          <w:sz w:val="24"/>
          <w:szCs w:val="24"/>
        </w:rPr>
      </w:pPr>
      <w:r>
        <w:rPr>
          <w:noProof/>
        </w:rPr>
        <w:lastRenderedPageBreak/>
        <w:drawing>
          <wp:inline distT="0" distB="0" distL="0" distR="0" wp14:anchorId="21932EE2" wp14:editId="14E0702E">
            <wp:extent cx="5731510" cy="3822700"/>
            <wp:effectExtent l="0" t="0" r="2540" b="6350"/>
            <wp:docPr id="1629922978"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39600C37" w14:textId="4F48C77B" w:rsidR="00A56AB5" w:rsidRDefault="00A56AB5" w:rsidP="006C3898">
      <w:pPr>
        <w:rPr>
          <w:sz w:val="24"/>
          <w:szCs w:val="24"/>
        </w:rPr>
      </w:pPr>
      <w:r>
        <w:rPr>
          <w:noProof/>
        </w:rPr>
        <w:drawing>
          <wp:inline distT="0" distB="0" distL="0" distR="0" wp14:anchorId="55C4B089" wp14:editId="35ABA4DD">
            <wp:extent cx="5731510" cy="3822700"/>
            <wp:effectExtent l="0" t="0" r="2540" b="6350"/>
            <wp:docPr id="1374234236"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4065E29B" w14:textId="7AE55B02" w:rsidR="009D3AC5" w:rsidRDefault="009D3AC5" w:rsidP="006C3898">
      <w:pPr>
        <w:rPr>
          <w:sz w:val="24"/>
          <w:szCs w:val="24"/>
        </w:rPr>
      </w:pPr>
      <w:r>
        <w:rPr>
          <w:noProof/>
        </w:rPr>
        <w:lastRenderedPageBreak/>
        <w:drawing>
          <wp:inline distT="0" distB="0" distL="0" distR="0" wp14:anchorId="756B70CB" wp14:editId="22465DBB">
            <wp:extent cx="5731510" cy="3822700"/>
            <wp:effectExtent l="0" t="0" r="2540" b="6350"/>
            <wp:docPr id="1615466161"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2509BE02" w14:textId="260DC102" w:rsidR="009D3AC5" w:rsidRDefault="009D3AC5" w:rsidP="006C3898">
      <w:pPr>
        <w:rPr>
          <w:sz w:val="24"/>
          <w:szCs w:val="24"/>
        </w:rPr>
      </w:pPr>
      <w:r>
        <w:rPr>
          <w:noProof/>
        </w:rPr>
        <w:drawing>
          <wp:inline distT="0" distB="0" distL="0" distR="0" wp14:anchorId="6755C5E7" wp14:editId="27EF4C14">
            <wp:extent cx="5731510" cy="3822700"/>
            <wp:effectExtent l="0" t="0" r="2540" b="6350"/>
            <wp:docPr id="251520531" name="Picture 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473024B4" w14:textId="77777777" w:rsidR="00AE7367" w:rsidRDefault="00AE7367" w:rsidP="006C3898">
      <w:pPr>
        <w:rPr>
          <w:sz w:val="24"/>
          <w:szCs w:val="24"/>
        </w:rPr>
      </w:pPr>
    </w:p>
    <w:p w14:paraId="303671F7" w14:textId="77777777" w:rsidR="00AE7367" w:rsidRPr="00AE7367" w:rsidRDefault="00AE7367" w:rsidP="006C3898">
      <w:pPr>
        <w:rPr>
          <w:sz w:val="24"/>
          <w:szCs w:val="24"/>
        </w:rPr>
      </w:pPr>
    </w:p>
    <w:sectPr w:rsidR="00AE7367" w:rsidRPr="00AE73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898"/>
    <w:rsid w:val="00200CF8"/>
    <w:rsid w:val="00427FA7"/>
    <w:rsid w:val="004836E7"/>
    <w:rsid w:val="006A5681"/>
    <w:rsid w:val="006C3898"/>
    <w:rsid w:val="00856BBC"/>
    <w:rsid w:val="009D3AC5"/>
    <w:rsid w:val="00A56AB5"/>
    <w:rsid w:val="00AE7367"/>
    <w:rsid w:val="00C109D4"/>
    <w:rsid w:val="00DB0F72"/>
    <w:rsid w:val="00F619C5"/>
    <w:rsid w:val="00F858C9"/>
    <w:rsid w:val="00FD33D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BE20A"/>
  <w15:chartTrackingRefBased/>
  <w15:docId w15:val="{75B76F20-2334-438E-B5F6-381AB6A1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38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38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38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38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38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38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38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38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38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8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38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38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38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38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38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38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38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3898"/>
    <w:rPr>
      <w:rFonts w:eastAsiaTheme="majorEastAsia" w:cstheme="majorBidi"/>
      <w:color w:val="272727" w:themeColor="text1" w:themeTint="D8"/>
    </w:rPr>
  </w:style>
  <w:style w:type="paragraph" w:styleId="Title">
    <w:name w:val="Title"/>
    <w:basedOn w:val="Normal"/>
    <w:next w:val="Normal"/>
    <w:link w:val="TitleChar"/>
    <w:uiPriority w:val="10"/>
    <w:qFormat/>
    <w:rsid w:val="006C38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8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38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38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3898"/>
    <w:pPr>
      <w:spacing w:before="160"/>
      <w:jc w:val="center"/>
    </w:pPr>
    <w:rPr>
      <w:i/>
      <w:iCs/>
      <w:color w:val="404040" w:themeColor="text1" w:themeTint="BF"/>
    </w:rPr>
  </w:style>
  <w:style w:type="character" w:customStyle="1" w:styleId="QuoteChar">
    <w:name w:val="Quote Char"/>
    <w:basedOn w:val="DefaultParagraphFont"/>
    <w:link w:val="Quote"/>
    <w:uiPriority w:val="29"/>
    <w:rsid w:val="006C3898"/>
    <w:rPr>
      <w:i/>
      <w:iCs/>
      <w:color w:val="404040" w:themeColor="text1" w:themeTint="BF"/>
    </w:rPr>
  </w:style>
  <w:style w:type="paragraph" w:styleId="ListParagraph">
    <w:name w:val="List Paragraph"/>
    <w:basedOn w:val="Normal"/>
    <w:uiPriority w:val="34"/>
    <w:qFormat/>
    <w:rsid w:val="006C3898"/>
    <w:pPr>
      <w:ind w:left="720"/>
      <w:contextualSpacing/>
    </w:pPr>
  </w:style>
  <w:style w:type="character" w:styleId="IntenseEmphasis">
    <w:name w:val="Intense Emphasis"/>
    <w:basedOn w:val="DefaultParagraphFont"/>
    <w:uiPriority w:val="21"/>
    <w:qFormat/>
    <w:rsid w:val="006C3898"/>
    <w:rPr>
      <w:i/>
      <w:iCs/>
      <w:color w:val="0F4761" w:themeColor="accent1" w:themeShade="BF"/>
    </w:rPr>
  </w:style>
  <w:style w:type="paragraph" w:styleId="IntenseQuote">
    <w:name w:val="Intense Quote"/>
    <w:basedOn w:val="Normal"/>
    <w:next w:val="Normal"/>
    <w:link w:val="IntenseQuoteChar"/>
    <w:uiPriority w:val="30"/>
    <w:qFormat/>
    <w:rsid w:val="006C38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3898"/>
    <w:rPr>
      <w:i/>
      <w:iCs/>
      <w:color w:val="0F4761" w:themeColor="accent1" w:themeShade="BF"/>
    </w:rPr>
  </w:style>
  <w:style w:type="character" w:styleId="IntenseReference">
    <w:name w:val="Intense Reference"/>
    <w:basedOn w:val="DefaultParagraphFont"/>
    <w:uiPriority w:val="32"/>
    <w:qFormat/>
    <w:rsid w:val="006C389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09689">
      <w:bodyDiv w:val="1"/>
      <w:marLeft w:val="0"/>
      <w:marRight w:val="0"/>
      <w:marTop w:val="0"/>
      <w:marBottom w:val="0"/>
      <w:divBdr>
        <w:top w:val="none" w:sz="0" w:space="0" w:color="auto"/>
        <w:left w:val="none" w:sz="0" w:space="0" w:color="auto"/>
        <w:bottom w:val="none" w:sz="0" w:space="0" w:color="auto"/>
        <w:right w:val="none" w:sz="0" w:space="0" w:color="auto"/>
      </w:divBdr>
    </w:div>
    <w:div w:id="362021446">
      <w:bodyDiv w:val="1"/>
      <w:marLeft w:val="0"/>
      <w:marRight w:val="0"/>
      <w:marTop w:val="0"/>
      <w:marBottom w:val="0"/>
      <w:divBdr>
        <w:top w:val="none" w:sz="0" w:space="0" w:color="auto"/>
        <w:left w:val="none" w:sz="0" w:space="0" w:color="auto"/>
        <w:bottom w:val="none" w:sz="0" w:space="0" w:color="auto"/>
        <w:right w:val="none" w:sz="0" w:space="0" w:color="auto"/>
      </w:divBdr>
    </w:div>
    <w:div w:id="405498853">
      <w:bodyDiv w:val="1"/>
      <w:marLeft w:val="0"/>
      <w:marRight w:val="0"/>
      <w:marTop w:val="0"/>
      <w:marBottom w:val="0"/>
      <w:divBdr>
        <w:top w:val="none" w:sz="0" w:space="0" w:color="auto"/>
        <w:left w:val="none" w:sz="0" w:space="0" w:color="auto"/>
        <w:bottom w:val="none" w:sz="0" w:space="0" w:color="auto"/>
        <w:right w:val="none" w:sz="0" w:space="0" w:color="auto"/>
      </w:divBdr>
    </w:div>
    <w:div w:id="465198230">
      <w:bodyDiv w:val="1"/>
      <w:marLeft w:val="0"/>
      <w:marRight w:val="0"/>
      <w:marTop w:val="0"/>
      <w:marBottom w:val="0"/>
      <w:divBdr>
        <w:top w:val="none" w:sz="0" w:space="0" w:color="auto"/>
        <w:left w:val="none" w:sz="0" w:space="0" w:color="auto"/>
        <w:bottom w:val="none" w:sz="0" w:space="0" w:color="auto"/>
        <w:right w:val="none" w:sz="0" w:space="0" w:color="auto"/>
      </w:divBdr>
    </w:div>
    <w:div w:id="554583166">
      <w:bodyDiv w:val="1"/>
      <w:marLeft w:val="0"/>
      <w:marRight w:val="0"/>
      <w:marTop w:val="0"/>
      <w:marBottom w:val="0"/>
      <w:divBdr>
        <w:top w:val="none" w:sz="0" w:space="0" w:color="auto"/>
        <w:left w:val="none" w:sz="0" w:space="0" w:color="auto"/>
        <w:bottom w:val="none" w:sz="0" w:space="0" w:color="auto"/>
        <w:right w:val="none" w:sz="0" w:space="0" w:color="auto"/>
      </w:divBdr>
    </w:div>
    <w:div w:id="777912872">
      <w:bodyDiv w:val="1"/>
      <w:marLeft w:val="0"/>
      <w:marRight w:val="0"/>
      <w:marTop w:val="0"/>
      <w:marBottom w:val="0"/>
      <w:divBdr>
        <w:top w:val="none" w:sz="0" w:space="0" w:color="auto"/>
        <w:left w:val="none" w:sz="0" w:space="0" w:color="auto"/>
        <w:bottom w:val="none" w:sz="0" w:space="0" w:color="auto"/>
        <w:right w:val="none" w:sz="0" w:space="0" w:color="auto"/>
      </w:divBdr>
    </w:div>
    <w:div w:id="1290626470">
      <w:bodyDiv w:val="1"/>
      <w:marLeft w:val="0"/>
      <w:marRight w:val="0"/>
      <w:marTop w:val="0"/>
      <w:marBottom w:val="0"/>
      <w:divBdr>
        <w:top w:val="none" w:sz="0" w:space="0" w:color="auto"/>
        <w:left w:val="none" w:sz="0" w:space="0" w:color="auto"/>
        <w:bottom w:val="none" w:sz="0" w:space="0" w:color="auto"/>
        <w:right w:val="none" w:sz="0" w:space="0" w:color="auto"/>
      </w:divBdr>
    </w:div>
    <w:div w:id="1423720423">
      <w:bodyDiv w:val="1"/>
      <w:marLeft w:val="0"/>
      <w:marRight w:val="0"/>
      <w:marTop w:val="0"/>
      <w:marBottom w:val="0"/>
      <w:divBdr>
        <w:top w:val="none" w:sz="0" w:space="0" w:color="auto"/>
        <w:left w:val="none" w:sz="0" w:space="0" w:color="auto"/>
        <w:bottom w:val="none" w:sz="0" w:space="0" w:color="auto"/>
        <w:right w:val="none" w:sz="0" w:space="0" w:color="auto"/>
      </w:divBdr>
    </w:div>
    <w:div w:id="1655453846">
      <w:bodyDiv w:val="1"/>
      <w:marLeft w:val="0"/>
      <w:marRight w:val="0"/>
      <w:marTop w:val="0"/>
      <w:marBottom w:val="0"/>
      <w:divBdr>
        <w:top w:val="none" w:sz="0" w:space="0" w:color="auto"/>
        <w:left w:val="none" w:sz="0" w:space="0" w:color="auto"/>
        <w:bottom w:val="none" w:sz="0" w:space="0" w:color="auto"/>
        <w:right w:val="none" w:sz="0" w:space="0" w:color="auto"/>
      </w:divBdr>
    </w:div>
    <w:div w:id="1686665552">
      <w:bodyDiv w:val="1"/>
      <w:marLeft w:val="0"/>
      <w:marRight w:val="0"/>
      <w:marTop w:val="0"/>
      <w:marBottom w:val="0"/>
      <w:divBdr>
        <w:top w:val="none" w:sz="0" w:space="0" w:color="auto"/>
        <w:left w:val="none" w:sz="0" w:space="0" w:color="auto"/>
        <w:bottom w:val="none" w:sz="0" w:space="0" w:color="auto"/>
        <w:right w:val="none" w:sz="0" w:space="0" w:color="auto"/>
      </w:divBdr>
    </w:div>
    <w:div w:id="1934121396">
      <w:bodyDiv w:val="1"/>
      <w:marLeft w:val="0"/>
      <w:marRight w:val="0"/>
      <w:marTop w:val="0"/>
      <w:marBottom w:val="0"/>
      <w:divBdr>
        <w:top w:val="none" w:sz="0" w:space="0" w:color="auto"/>
        <w:left w:val="none" w:sz="0" w:space="0" w:color="auto"/>
        <w:bottom w:val="none" w:sz="0" w:space="0" w:color="auto"/>
        <w:right w:val="none" w:sz="0" w:space="0" w:color="auto"/>
      </w:divBdr>
    </w:div>
    <w:div w:id="213447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8</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Mairead Bergin</dc:creator>
  <cp:keywords/>
  <dc:description/>
  <cp:lastModifiedBy>Mairead Bergin</cp:lastModifiedBy>
  <cp:revision>6</cp:revision>
  <dcterms:created xsi:type="dcterms:W3CDTF">2024-12-13T09:36:00Z</dcterms:created>
  <dcterms:modified xsi:type="dcterms:W3CDTF">2024-12-13T11:45:00Z</dcterms:modified>
</cp:coreProperties>
</file>